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95F" w:rsidRDefault="00EB095F" w:rsidP="00EB095F">
      <w:pPr>
        <w:jc w:val="center"/>
        <w:rPr>
          <w:rFonts w:ascii="Times New Roman" w:hAnsi="Times New Roman" w:cs="Times New Roman"/>
          <w:sz w:val="28"/>
          <w:szCs w:val="28"/>
          <w:lang w:val="kk-KZ"/>
        </w:rPr>
      </w:pPr>
    </w:p>
    <w:p w:rsidR="008564C1" w:rsidRDefault="00EB095F" w:rsidP="00EB095F">
      <w:pPr>
        <w:jc w:val="center"/>
        <w:rPr>
          <w:rFonts w:ascii="Times New Roman" w:hAnsi="Times New Roman" w:cs="Times New Roman"/>
          <w:sz w:val="40"/>
          <w:szCs w:val="28"/>
          <w:lang w:val="kk-KZ"/>
        </w:rPr>
      </w:pPr>
      <w:r w:rsidRPr="00EB095F">
        <w:rPr>
          <w:rFonts w:ascii="Times New Roman" w:hAnsi="Times New Roman" w:cs="Times New Roman"/>
          <w:sz w:val="40"/>
          <w:szCs w:val="28"/>
        </w:rPr>
        <w:t xml:space="preserve">ХАТТАМА </w:t>
      </w:r>
      <w:r w:rsidRPr="00EB095F">
        <w:rPr>
          <w:rFonts w:ascii="Times New Roman" w:hAnsi="Times New Roman" w:cs="Times New Roman"/>
          <w:sz w:val="40"/>
          <w:szCs w:val="28"/>
          <w:lang w:val="kk-KZ"/>
        </w:rPr>
        <w:t>№3</w:t>
      </w:r>
    </w:p>
    <w:p w:rsidR="00EB095F" w:rsidRPr="00EB095F" w:rsidRDefault="00EB095F" w:rsidP="00EB095F">
      <w:pPr>
        <w:jc w:val="center"/>
        <w:rPr>
          <w:rFonts w:ascii="Times New Roman" w:hAnsi="Times New Roman" w:cs="Times New Roman"/>
          <w:sz w:val="40"/>
          <w:szCs w:val="28"/>
          <w:lang w:val="kk-KZ"/>
        </w:rPr>
      </w:pPr>
    </w:p>
    <w:p w:rsidR="00EB095F" w:rsidRPr="00EB095F" w:rsidRDefault="00EB095F" w:rsidP="00EB095F">
      <w:pPr>
        <w:jc w:val="center"/>
        <w:rPr>
          <w:rFonts w:ascii="Times New Roman" w:hAnsi="Times New Roman" w:cs="Times New Roman"/>
          <w:b/>
          <w:sz w:val="32"/>
          <w:szCs w:val="28"/>
          <w:lang w:val="kk-KZ"/>
        </w:rPr>
      </w:pPr>
      <w:r w:rsidRPr="00EB095F">
        <w:rPr>
          <w:rFonts w:ascii="Times New Roman" w:hAnsi="Times New Roman" w:cs="Times New Roman"/>
          <w:b/>
          <w:sz w:val="32"/>
          <w:szCs w:val="28"/>
          <w:lang w:val="kk-KZ"/>
        </w:rPr>
        <w:t>Сарыкөл ауылы №47 негізгі мектебі мектеп директорының</w:t>
      </w:r>
    </w:p>
    <w:p w:rsidR="00EB095F" w:rsidRDefault="00EB095F" w:rsidP="00EB095F">
      <w:pPr>
        <w:jc w:val="center"/>
        <w:rPr>
          <w:rFonts w:ascii="Times New Roman" w:hAnsi="Times New Roman" w:cs="Times New Roman"/>
          <w:b/>
          <w:sz w:val="32"/>
          <w:szCs w:val="28"/>
          <w:lang w:val="kk-KZ"/>
        </w:rPr>
      </w:pPr>
      <w:r w:rsidRPr="00EB095F">
        <w:rPr>
          <w:rFonts w:ascii="Times New Roman" w:hAnsi="Times New Roman" w:cs="Times New Roman"/>
          <w:b/>
          <w:sz w:val="32"/>
          <w:szCs w:val="28"/>
          <w:lang w:val="kk-KZ"/>
        </w:rPr>
        <w:t xml:space="preserve"> жанындағы отырыс</w:t>
      </w:r>
    </w:p>
    <w:p w:rsidR="00EB095F" w:rsidRPr="00EB095F" w:rsidRDefault="00EB095F" w:rsidP="00EB095F">
      <w:pPr>
        <w:jc w:val="center"/>
        <w:rPr>
          <w:rFonts w:ascii="Times New Roman" w:hAnsi="Times New Roman" w:cs="Times New Roman"/>
          <w:b/>
          <w:sz w:val="32"/>
          <w:szCs w:val="28"/>
          <w:lang w:val="kk-KZ"/>
        </w:rPr>
      </w:pPr>
    </w:p>
    <w:p w:rsidR="00EB095F" w:rsidRDefault="00EB095F" w:rsidP="00EB095F">
      <w:pPr>
        <w:jc w:val="center"/>
        <w:rPr>
          <w:rFonts w:ascii="Times New Roman" w:hAnsi="Times New Roman" w:cs="Times New Roman"/>
          <w:sz w:val="28"/>
          <w:szCs w:val="28"/>
          <w:lang w:val="kk-KZ"/>
        </w:rPr>
      </w:pPr>
    </w:p>
    <w:p w:rsidR="00EB095F" w:rsidRPr="00EB095F" w:rsidRDefault="00EB095F" w:rsidP="00EB095F">
      <w:pPr>
        <w:rPr>
          <w:rFonts w:ascii="Times New Roman" w:hAnsi="Times New Roman" w:cs="Times New Roman"/>
          <w:b/>
          <w:sz w:val="28"/>
          <w:szCs w:val="28"/>
          <w:lang w:val="kk-KZ"/>
        </w:rPr>
      </w:pPr>
      <w:r w:rsidRPr="00EB095F">
        <w:rPr>
          <w:rFonts w:ascii="Times New Roman" w:hAnsi="Times New Roman" w:cs="Times New Roman"/>
          <w:b/>
          <w:sz w:val="28"/>
          <w:szCs w:val="28"/>
          <w:lang w:val="kk-KZ"/>
        </w:rPr>
        <w:t>Қатысқаны-16                                                               күні,айы 12.12.2018ж</w:t>
      </w:r>
    </w:p>
    <w:p w:rsidR="00EB095F" w:rsidRPr="00EB095F" w:rsidRDefault="00EB095F" w:rsidP="00EB095F">
      <w:pPr>
        <w:rPr>
          <w:rFonts w:ascii="Times New Roman" w:hAnsi="Times New Roman" w:cs="Times New Roman"/>
          <w:b/>
          <w:sz w:val="28"/>
          <w:szCs w:val="28"/>
          <w:lang w:val="kk-KZ"/>
        </w:rPr>
      </w:pPr>
      <w:r w:rsidRPr="00EB095F">
        <w:rPr>
          <w:rFonts w:ascii="Times New Roman" w:hAnsi="Times New Roman" w:cs="Times New Roman"/>
          <w:b/>
          <w:sz w:val="28"/>
          <w:szCs w:val="28"/>
          <w:lang w:val="kk-KZ"/>
        </w:rPr>
        <w:t>Қатыспағаны-жоқ</w:t>
      </w:r>
    </w:p>
    <w:p w:rsidR="00EB095F" w:rsidRDefault="00EB095F" w:rsidP="00EB095F">
      <w:pPr>
        <w:jc w:val="center"/>
        <w:rPr>
          <w:rFonts w:ascii="Times New Roman" w:hAnsi="Times New Roman" w:cs="Times New Roman"/>
          <w:sz w:val="28"/>
          <w:szCs w:val="28"/>
          <w:lang w:val="kk-KZ"/>
        </w:rPr>
      </w:pPr>
    </w:p>
    <w:p w:rsidR="00EB095F" w:rsidRDefault="00EB095F" w:rsidP="00EB095F">
      <w:pPr>
        <w:jc w:val="center"/>
        <w:rPr>
          <w:rFonts w:ascii="Times New Roman" w:hAnsi="Times New Roman" w:cs="Times New Roman"/>
          <w:sz w:val="28"/>
          <w:szCs w:val="28"/>
          <w:lang w:val="kk-KZ"/>
        </w:rPr>
      </w:pPr>
    </w:p>
    <w:p w:rsidR="00EB095F" w:rsidRDefault="00EB095F" w:rsidP="00EB095F">
      <w:pPr>
        <w:jc w:val="center"/>
        <w:rPr>
          <w:rFonts w:ascii="Times New Roman" w:hAnsi="Times New Roman" w:cs="Times New Roman"/>
          <w:sz w:val="28"/>
          <w:szCs w:val="28"/>
          <w:lang w:val="kk-KZ"/>
        </w:rPr>
      </w:pPr>
    </w:p>
    <w:p w:rsidR="00EB095F" w:rsidRPr="00EB095F" w:rsidRDefault="00EB095F" w:rsidP="00EB095F">
      <w:pPr>
        <w:jc w:val="center"/>
        <w:rPr>
          <w:rFonts w:ascii="Times New Roman" w:hAnsi="Times New Roman" w:cs="Times New Roman"/>
          <w:sz w:val="40"/>
          <w:szCs w:val="28"/>
          <w:lang w:val="kk-KZ"/>
        </w:rPr>
      </w:pPr>
      <w:r w:rsidRPr="00EB095F">
        <w:rPr>
          <w:rFonts w:ascii="Times New Roman" w:hAnsi="Times New Roman" w:cs="Times New Roman"/>
          <w:sz w:val="40"/>
          <w:szCs w:val="28"/>
          <w:lang w:val="kk-KZ"/>
        </w:rPr>
        <w:t>Мемлекет басшысы</w:t>
      </w:r>
    </w:p>
    <w:p w:rsidR="00EB095F" w:rsidRPr="00EB095F" w:rsidRDefault="00EB095F" w:rsidP="00EB095F">
      <w:pPr>
        <w:jc w:val="center"/>
        <w:rPr>
          <w:rFonts w:ascii="Times New Roman" w:hAnsi="Times New Roman" w:cs="Times New Roman"/>
          <w:sz w:val="40"/>
          <w:szCs w:val="28"/>
          <w:lang w:val="kk-KZ"/>
        </w:rPr>
      </w:pPr>
      <w:r w:rsidRPr="00EB095F">
        <w:rPr>
          <w:rFonts w:ascii="Times New Roman" w:hAnsi="Times New Roman" w:cs="Times New Roman"/>
          <w:sz w:val="40"/>
          <w:szCs w:val="28"/>
          <w:lang w:val="kk-KZ"/>
        </w:rPr>
        <w:t xml:space="preserve">Нұрсұлтан Әбішұлы Назарбаевтың </w:t>
      </w:r>
    </w:p>
    <w:p w:rsidR="00EB095F" w:rsidRPr="00EB095F" w:rsidRDefault="00EB095F" w:rsidP="00EB095F">
      <w:pPr>
        <w:jc w:val="center"/>
        <w:rPr>
          <w:rFonts w:ascii="Times New Roman" w:hAnsi="Times New Roman" w:cs="Times New Roman"/>
          <w:sz w:val="40"/>
          <w:szCs w:val="28"/>
          <w:lang w:val="kk-KZ"/>
        </w:rPr>
      </w:pPr>
      <w:r w:rsidRPr="00EB095F">
        <w:rPr>
          <w:rFonts w:ascii="Times New Roman" w:hAnsi="Times New Roman" w:cs="Times New Roman"/>
          <w:sz w:val="40"/>
          <w:szCs w:val="28"/>
          <w:lang w:val="kk-KZ"/>
        </w:rPr>
        <w:t xml:space="preserve">Қазақстан халқына арналған дәстүрлі </w:t>
      </w:r>
    </w:p>
    <w:p w:rsidR="00EB095F" w:rsidRDefault="00EB095F" w:rsidP="00EB095F">
      <w:pPr>
        <w:jc w:val="center"/>
        <w:rPr>
          <w:rFonts w:ascii="Times New Roman" w:hAnsi="Times New Roman" w:cs="Times New Roman"/>
          <w:sz w:val="40"/>
          <w:szCs w:val="28"/>
          <w:lang w:val="kk-KZ"/>
        </w:rPr>
      </w:pPr>
      <w:r w:rsidRPr="00EB095F">
        <w:rPr>
          <w:rFonts w:ascii="Times New Roman" w:hAnsi="Times New Roman" w:cs="Times New Roman"/>
          <w:sz w:val="40"/>
          <w:szCs w:val="28"/>
          <w:lang w:val="kk-KZ"/>
        </w:rPr>
        <w:t>«Төртінші өнеркәсіптік революция жағдайындағы дамудың жаңа мүмкіндіктері» жолдауы.</w:t>
      </w:r>
    </w:p>
    <w:p w:rsidR="00EB095F" w:rsidRDefault="00EB095F" w:rsidP="00EB095F">
      <w:pPr>
        <w:jc w:val="center"/>
        <w:rPr>
          <w:rFonts w:ascii="Times New Roman" w:hAnsi="Times New Roman" w:cs="Times New Roman"/>
          <w:sz w:val="40"/>
          <w:szCs w:val="28"/>
          <w:lang w:val="kk-KZ"/>
        </w:rPr>
      </w:pPr>
    </w:p>
    <w:p w:rsidR="00EB095F" w:rsidRDefault="00EB095F" w:rsidP="00EB095F">
      <w:pPr>
        <w:jc w:val="center"/>
        <w:rPr>
          <w:rFonts w:ascii="Times New Roman" w:hAnsi="Times New Roman" w:cs="Times New Roman"/>
          <w:sz w:val="40"/>
          <w:szCs w:val="28"/>
          <w:lang w:val="kk-KZ"/>
        </w:rPr>
      </w:pPr>
    </w:p>
    <w:p w:rsidR="00EB095F" w:rsidRDefault="00EB095F" w:rsidP="00EB095F">
      <w:pPr>
        <w:jc w:val="center"/>
        <w:rPr>
          <w:rFonts w:ascii="Times New Roman" w:hAnsi="Times New Roman" w:cs="Times New Roman"/>
          <w:sz w:val="40"/>
          <w:szCs w:val="28"/>
          <w:lang w:val="kk-KZ"/>
        </w:rPr>
      </w:pPr>
    </w:p>
    <w:p w:rsidR="00EB095F" w:rsidRDefault="00EB095F" w:rsidP="00EB095F">
      <w:pPr>
        <w:jc w:val="center"/>
        <w:rPr>
          <w:rFonts w:ascii="Times New Roman" w:hAnsi="Times New Roman" w:cs="Times New Roman"/>
          <w:sz w:val="40"/>
          <w:szCs w:val="28"/>
          <w:lang w:val="kk-KZ"/>
        </w:rPr>
      </w:pPr>
    </w:p>
    <w:p w:rsidR="00EB095F" w:rsidRDefault="00EB095F" w:rsidP="00EB095F">
      <w:pPr>
        <w:jc w:val="center"/>
        <w:rPr>
          <w:rFonts w:ascii="Times New Roman" w:hAnsi="Times New Roman" w:cs="Times New Roman"/>
          <w:sz w:val="40"/>
          <w:szCs w:val="28"/>
          <w:lang w:val="kk-KZ"/>
        </w:rPr>
      </w:pPr>
    </w:p>
    <w:p w:rsidR="00EB095F" w:rsidRDefault="00EB095F" w:rsidP="00EB095F">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Қарастырылған мәселелер</w:t>
      </w:r>
    </w:p>
    <w:p w:rsidR="00EB095F" w:rsidRPr="00EB095F" w:rsidRDefault="00EB095F" w:rsidP="00EB095F">
      <w:pPr>
        <w:pStyle w:val="a3"/>
        <w:numPr>
          <w:ilvl w:val="0"/>
          <w:numId w:val="1"/>
        </w:numPr>
        <w:rPr>
          <w:rFonts w:ascii="Times New Roman" w:hAnsi="Times New Roman" w:cs="Times New Roman"/>
          <w:sz w:val="28"/>
          <w:szCs w:val="28"/>
          <w:lang w:val="kk-KZ"/>
        </w:rPr>
      </w:pPr>
      <w:r w:rsidRPr="00EB095F">
        <w:rPr>
          <w:rFonts w:ascii="Times New Roman" w:hAnsi="Times New Roman" w:cs="Times New Roman"/>
          <w:sz w:val="28"/>
          <w:szCs w:val="28"/>
          <w:lang w:val="kk-KZ"/>
        </w:rPr>
        <w:t>Индустрияландыру  жаңа  технологияларды енгізудің көшбасшысына айналуы тиіс</w:t>
      </w:r>
    </w:p>
    <w:p w:rsidR="00EB095F" w:rsidRPr="00EB095F" w:rsidRDefault="00EB095F" w:rsidP="00EB095F">
      <w:pPr>
        <w:pStyle w:val="a3"/>
        <w:numPr>
          <w:ilvl w:val="0"/>
          <w:numId w:val="1"/>
        </w:numPr>
        <w:rPr>
          <w:rFonts w:ascii="Times New Roman" w:hAnsi="Times New Roman" w:cs="Times New Roman"/>
          <w:sz w:val="28"/>
          <w:szCs w:val="28"/>
          <w:lang w:val="kk-KZ"/>
        </w:rPr>
      </w:pPr>
      <w:r w:rsidRPr="00EB095F">
        <w:rPr>
          <w:rFonts w:ascii="Times New Roman" w:hAnsi="Times New Roman" w:cs="Times New Roman"/>
          <w:sz w:val="28"/>
          <w:szCs w:val="28"/>
          <w:lang w:val="kk-KZ"/>
        </w:rPr>
        <w:t>Ресурсты әлеуетті одан әрі дамыту</w:t>
      </w:r>
    </w:p>
    <w:p w:rsidR="00EB095F" w:rsidRDefault="00EB095F" w:rsidP="00EB095F">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«Ақылды технологиялар»- агроөнеркәсіп  кешенін қарқынды дамыту мүмкіндігі</w:t>
      </w:r>
    </w:p>
    <w:p w:rsidR="00EB095F" w:rsidRDefault="00EB095F" w:rsidP="00EB095F">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Көлік-логистика инфроқұрылымының тиімділігін арттыру.</w:t>
      </w:r>
    </w:p>
    <w:p w:rsidR="00EB095F" w:rsidRDefault="00EB095F" w:rsidP="00EB095F">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Құрылысқа және коммуналдық секторға заманауи технологияларды енгізу.</w:t>
      </w:r>
    </w:p>
    <w:p w:rsidR="00EB095F" w:rsidRDefault="00EB095F" w:rsidP="00EB095F">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Қаржы секторын «қайта жаңғырту».</w:t>
      </w:r>
    </w:p>
    <w:p w:rsidR="00791172" w:rsidRDefault="00EB095F" w:rsidP="00EB095F">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Адами капитал-жаңғыру негізі </w:t>
      </w:r>
    </w:p>
    <w:p w:rsidR="00791172" w:rsidRDefault="00791172" w:rsidP="00EB095F">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Тиімді мемлекеттік басқару</w:t>
      </w:r>
    </w:p>
    <w:p w:rsidR="00791172" w:rsidRDefault="00791172" w:rsidP="00EB095F">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Жемқорлықпен күрес және заңның үстемдігі</w:t>
      </w:r>
    </w:p>
    <w:p w:rsidR="00791172" w:rsidRPr="00791172" w:rsidRDefault="00791172" w:rsidP="00791172">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«Ақылды қалалар» «ақылды ұлт» үшін.  Аталған 10 бағытты атап шығып соның ішінде педагог қызметкерлерге қатысты 7 бағытқа ерекше тоқталды. </w:t>
      </w:r>
    </w:p>
    <w:p w:rsidR="00791172" w:rsidRDefault="00791172" w:rsidP="00791172">
      <w:pPr>
        <w:rPr>
          <w:rFonts w:ascii="Times New Roman" w:hAnsi="Times New Roman" w:cs="Times New Roman"/>
          <w:sz w:val="28"/>
          <w:szCs w:val="28"/>
          <w:lang w:val="kk-KZ"/>
        </w:rPr>
      </w:pPr>
      <w:r>
        <w:rPr>
          <w:rFonts w:ascii="Times New Roman" w:hAnsi="Times New Roman" w:cs="Times New Roman"/>
          <w:sz w:val="28"/>
          <w:szCs w:val="28"/>
          <w:lang w:val="kk-KZ"/>
        </w:rPr>
        <w:t xml:space="preserve">Құрметті әріптестер! Күні кеше Тұңғыш Президентіміз-Нұрсұлтан Әбішұлы Назарбаевтың Қазақстан халқына арналған жыл сайынғы  жолдауы  байланысты мәлімдеме жасады. Биылғы жолдауда Елбаасы жаһандық өзгерістер мен сын қатерлерге  дайын болу қажеттігін ескеріп, «Қазақстан-2050» даму стратегиясын  қабылдады. Жүз нақты қадам-Ұлт жоспары жүзеге асырылуда. Өткен жылы «Қазақстанның үшінші жаңғыруы» бастау алған болатын. Рухани жаңғыру бағыты бойынша кешенді іс-шаралар жүргізілуде. «Цифрлық Қазақстан»  кешенді бағдарламасы қабылданғанын айтып өтті. Осы жылғы жолдауда Елбасы 10 негізгі бағытта дамуына басымдық берілетінін көрсетіп берді. Осы он қадамның ішінде жетінші қадам Адами капитал-жаңғыру негізі. Бұл бағыт педагогикалық қызметкерлерге тәкелей қатысты. 2019 жылдың 1 қыркүйегіне қарай  мектепке дейінгі білім беру ісінде балалардың ерте дамуы үшін өз бетінше оқу машығы мен әлеуметтік дағдысын дамытатын бағдарламалардың біріңғай стандарттарын енгізу қажет. Орта білім беру саласында жаңартылған мазмұнға көшу басталды, ол 2021 жылы аяқталатындығын айтып өтті. 2025 жылға дейін латын әліпбиіне көшудің нақты кестесі жасалатынын айтты. 2019 жылдан 10-11 сыныптардағы жаратылыстану бағытындағы пәндер ағылшын тілінде өтетіндігін айтты. Мұғалім мәртебесін арттыру мақсатында жаңартылған мазмұнға көшкен ұстаздардың лауазымдық жалақысын 2018 жылдың 1 қаңтарынан бастап 30 пайызға көбейетіндігін айтты. Сонымен қатар 2018 жылы категориялар арасында алшақтықты арттырып, мұғалімдер үшін </w:t>
      </w:r>
      <w:r>
        <w:rPr>
          <w:rFonts w:ascii="Times New Roman" w:hAnsi="Times New Roman" w:cs="Times New Roman"/>
          <w:sz w:val="28"/>
          <w:szCs w:val="28"/>
          <w:lang w:val="kk-KZ"/>
        </w:rPr>
        <w:lastRenderedPageBreak/>
        <w:t xml:space="preserve">біліктілік деңгейін ескеріп категориялардың жаңа кестесін енгізуді  тапсырды. Категорияларды бүкіл әлемде қолданылып жүрген ұлттық біліктілік тест арқылы беру керектігін айтты. Нәтижесінде, мұғалімдердің жалақысы біліктілігінің расталуына  байланысты тұтастай алғанда 30 пайыздан 50 пайызға дейін өсетіндігін айтты. «Аталған міндеттерді орындау үшін бүкіл қоғамның бірлігі мен ынтымағы керек. Отанымыздың көркеюі әркімнің жаңа «цифрлық дәуір» талаптарына сай болуына байланысты. Қазақстанның жарқын болашағы жолында барлық мақсаттарға қол жеткізетінімізге кәміл сенемін!»-деді Елбасы. Олай болса әріптестер Жолдаудың  7-сі бізге педагогтарға қатысты болғандықтан Президенттің сенімін ақтауға, осы жолда аянбай тер төгуге шақырамын, ендеше алдағы атқаратын істеріңізге сәттілік тілеймін. </w:t>
      </w:r>
      <w:bookmarkStart w:id="0" w:name="_GoBack"/>
      <w:bookmarkEnd w:id="0"/>
    </w:p>
    <w:p w:rsidR="00791172" w:rsidRDefault="00791172" w:rsidP="00791172">
      <w:pPr>
        <w:rPr>
          <w:lang w:val="kk-KZ"/>
        </w:rPr>
      </w:pPr>
    </w:p>
    <w:p w:rsidR="00791172" w:rsidRDefault="00791172" w:rsidP="00791172">
      <w:pPr>
        <w:rPr>
          <w:lang w:val="kk-KZ"/>
        </w:rPr>
      </w:pPr>
    </w:p>
    <w:p w:rsidR="00791172" w:rsidRDefault="00791172" w:rsidP="00791172">
      <w:pPr>
        <w:pStyle w:val="a3"/>
        <w:rPr>
          <w:rFonts w:ascii="Times New Roman" w:hAnsi="Times New Roman" w:cs="Times New Roman"/>
          <w:sz w:val="28"/>
          <w:szCs w:val="28"/>
          <w:lang w:val="kk-KZ"/>
        </w:rPr>
      </w:pPr>
    </w:p>
    <w:sectPr w:rsidR="00791172" w:rsidSect="008564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A733C"/>
    <w:multiLevelType w:val="hybridMultilevel"/>
    <w:tmpl w:val="A4BAF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B095F"/>
    <w:rsid w:val="00791172"/>
    <w:rsid w:val="008564C1"/>
    <w:rsid w:val="00EB09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4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95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B98AB-6092-4732-AB70-AF5F8D038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485</Words>
  <Characters>2767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1</cp:revision>
  <dcterms:created xsi:type="dcterms:W3CDTF">2018-01-22T09:43:00Z</dcterms:created>
  <dcterms:modified xsi:type="dcterms:W3CDTF">2018-01-22T10:05:00Z</dcterms:modified>
</cp:coreProperties>
</file>